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B08D44" w14:textId="081546DE" w:rsidR="00693DB3" w:rsidRPr="00693DB3" w:rsidRDefault="00693DB3" w:rsidP="00693DB3">
      <w:r w:rsidRPr="00693DB3">
        <w:rPr>
          <w:b/>
          <w:bCs/>
        </w:rPr>
        <w:t>Don't Sell Our American Heritage: Why Federal Lands Matter to Indiana</w:t>
      </w:r>
    </w:p>
    <w:p w14:paraId="7128456A" w14:textId="20BE7F3F" w:rsidR="00693DB3" w:rsidRPr="00693DB3" w:rsidRDefault="008C5C01" w:rsidP="00693DB3">
      <w:r>
        <w:t xml:space="preserve">As budget talks heat up in Washington DC, </w:t>
      </w:r>
      <w:r w:rsidR="00693DB3">
        <w:t xml:space="preserve">Congress is considering selling </w:t>
      </w:r>
      <w:r>
        <w:t>off</w:t>
      </w:r>
      <w:r w:rsidR="00693DB3">
        <w:t xml:space="preserve"> our nation’s heritage</w:t>
      </w:r>
      <w:r w:rsidR="00693DB3" w:rsidRPr="00693DB3">
        <w:t xml:space="preserve">. </w:t>
      </w:r>
      <w:r w:rsidR="006221B0">
        <w:t xml:space="preserve">When we think of America’s great public lands, Indiana does not immediately jump to mind, yet </w:t>
      </w:r>
      <w:r w:rsidR="002D2EEA">
        <w:t>over</w:t>
      </w:r>
      <w:r w:rsidR="006221B0">
        <w:t xml:space="preserve"> </w:t>
      </w:r>
      <w:r w:rsidR="002D2EEA">
        <w:t xml:space="preserve">500,000 acres </w:t>
      </w:r>
      <w:r>
        <w:t xml:space="preserve">of </w:t>
      </w:r>
      <w:r w:rsidR="006221B0">
        <w:t xml:space="preserve">Indiana’s land is </w:t>
      </w:r>
      <w:r w:rsidR="002D2EEA">
        <w:t>jointly owned by the American people</w:t>
      </w:r>
      <w:r w:rsidR="006221B0">
        <w:t xml:space="preserve">. </w:t>
      </w:r>
      <w:r w:rsidR="00693DB3" w:rsidRPr="00693DB3">
        <w:t xml:space="preserve"> </w:t>
      </w:r>
      <w:r w:rsidR="000F44FF">
        <w:t>T</w:t>
      </w:r>
      <w:r w:rsidR="00693DB3" w:rsidRPr="00693DB3">
        <w:t>he idea of divesting our shared American heritage is a dangerous precedent that carries significant negative implications for Indiana and its citizens</w:t>
      </w:r>
      <w:r>
        <w:t xml:space="preserve"> while betraying one of America’s greatest ideas, public lands for all</w:t>
      </w:r>
      <w:r w:rsidR="00693DB3" w:rsidRPr="00693DB3">
        <w:t>.</w:t>
      </w:r>
    </w:p>
    <w:p w14:paraId="30FBD9F0" w14:textId="4B95443F" w:rsidR="00693DB3" w:rsidRPr="00693DB3" w:rsidRDefault="000F44FF" w:rsidP="00693DB3">
      <w:r>
        <w:t xml:space="preserve">Within Indiana’s borders our federal lands </w:t>
      </w:r>
      <w:r w:rsidR="00BF0B2D">
        <w:t xml:space="preserve">provide Hoosiers with an opportunity to experience real Indiana and be reminded of our nation’s heritage. Indiana Dunes National Park, Lincoln Boyhood National Memorial, Muscatatuck </w:t>
      </w:r>
      <w:r w:rsidR="002D2EEA">
        <w:t xml:space="preserve">and Big Oaks </w:t>
      </w:r>
      <w:r w:rsidR="00BF0B2D">
        <w:t>National Wildlife Refuge</w:t>
      </w:r>
      <w:r w:rsidR="002D2EEA">
        <w:t>s</w:t>
      </w:r>
      <w:r w:rsidR="00BF0B2D">
        <w:t xml:space="preserve">, Hoosier National Forest are all part of the fabric of </w:t>
      </w:r>
      <w:r w:rsidR="004855BE">
        <w:t xml:space="preserve">our nation. This is </w:t>
      </w:r>
      <w:r w:rsidR="00BF0B2D">
        <w:t xml:space="preserve">truly </w:t>
      </w:r>
      <w:r w:rsidR="004855BE">
        <w:t xml:space="preserve">what </w:t>
      </w:r>
      <w:r w:rsidR="00BF0B2D">
        <w:t xml:space="preserve">makes America Great. </w:t>
      </w:r>
      <w:r w:rsidR="00693DB3" w:rsidRPr="00693DB3">
        <w:t>Selling off</w:t>
      </w:r>
      <w:r w:rsidR="00BF0B2D">
        <w:t xml:space="preserve"> these iconic lands </w:t>
      </w:r>
      <w:r>
        <w:t>would</w:t>
      </w:r>
      <w:r w:rsidR="00693DB3" w:rsidRPr="00693DB3">
        <w:t xml:space="preserve"> lead to restricted access, prioritizing private profit over public use</w:t>
      </w:r>
      <w:r>
        <w:t xml:space="preserve">. </w:t>
      </w:r>
    </w:p>
    <w:p w14:paraId="23A94945" w14:textId="0E432E4B" w:rsidR="008C5C01" w:rsidRPr="00693DB3" w:rsidRDefault="008C5C01" w:rsidP="008C5C01">
      <w:r>
        <w:t xml:space="preserve">Just last week Indiana celebrated the opening of </w:t>
      </w:r>
      <w:proofErr w:type="spellStart"/>
      <w:r>
        <w:t>Busseron</w:t>
      </w:r>
      <w:proofErr w:type="spellEnd"/>
      <w:r>
        <w:t xml:space="preserve"> Creek Fish and Wildlife Area. Over 4000 acres of land, permanently protected by our state for Hoosiers to enjoy in perpetuity. We are a state starving for public lands where Hoosiers can hike hunt and fish. Milestones like the opening of </w:t>
      </w:r>
      <w:proofErr w:type="spellStart"/>
      <w:r>
        <w:t>Busseron</w:t>
      </w:r>
      <w:proofErr w:type="spellEnd"/>
      <w:r>
        <w:t xml:space="preserve"> Creek are rightfully celebrated. We must make clear that Indiana needs more, not less public land.</w:t>
      </w:r>
    </w:p>
    <w:p w14:paraId="48E48B5A" w14:textId="377BE03E" w:rsidR="00693DB3" w:rsidRPr="00693DB3" w:rsidRDefault="00BF0B2D" w:rsidP="00693DB3">
      <w:r>
        <w:t>F</w:t>
      </w:r>
      <w:r w:rsidR="00693DB3" w:rsidRPr="00693DB3">
        <w:t>ederal lands play a crucial role in conservation and biodiversity. They provide habitats for countless species</w:t>
      </w:r>
      <w:r w:rsidR="004855BE">
        <w:t xml:space="preserve">. </w:t>
      </w:r>
      <w:r w:rsidR="00693DB3" w:rsidRPr="00693DB3">
        <w:t xml:space="preserve">The fragmentation and potential development of these lands could have unforeseen consequences for our nation's delicate ecosystems, impacting </w:t>
      </w:r>
      <w:r w:rsidR="00293BFA">
        <w:t>Indiana wildlife, our drinking water and Hoosier’s opportunity to hunt, fish, hike and experience our natural heritage.</w:t>
      </w:r>
    </w:p>
    <w:p w14:paraId="02C2DA42" w14:textId="74942787" w:rsidR="00693DB3" w:rsidRPr="00693DB3" w:rsidRDefault="00693DB3" w:rsidP="00693DB3">
      <w:r w:rsidRPr="00693DB3">
        <w:t>Beyond the economic and environmental arguments, there's a fundamental principle at stake: these lands belong to all American</w:t>
      </w:r>
      <w:r w:rsidR="00293BFA">
        <w:t>s</w:t>
      </w:r>
      <w:r w:rsidRPr="00693DB3">
        <w:t>. They are a legacy passed down through generations, offering opportunities for recreation, education, and spiritual connection with the natural world. Selling them off diminishes this shared inheritance</w:t>
      </w:r>
      <w:r w:rsidR="00293BFA">
        <w:t xml:space="preserve"> and frankly devalues the American ideal</w:t>
      </w:r>
      <w:r w:rsidRPr="00693DB3">
        <w:t>.</w:t>
      </w:r>
    </w:p>
    <w:p w14:paraId="083BD24C" w14:textId="404B1B6D" w:rsidR="00693DB3" w:rsidRDefault="00693DB3" w:rsidP="00693DB3">
      <w:r w:rsidRPr="00693DB3">
        <w:t xml:space="preserve">Some proponents argue that selling federal lands could alleviate government debt </w:t>
      </w:r>
      <w:r w:rsidR="00293BFA">
        <w:t>or even solve the housing affordability crisis</w:t>
      </w:r>
      <w:r w:rsidRPr="00693DB3">
        <w:t xml:space="preserve">. However, this short-sighted approach overlooks the long-term value these lands provide. Once sold, they are gone, and the potential for future public benefit is lost forever. We must not sacrifice our national treasures for a </w:t>
      </w:r>
      <w:r w:rsidR="00293BFA">
        <w:t xml:space="preserve">tenuous </w:t>
      </w:r>
      <w:r w:rsidRPr="00693DB3">
        <w:t>temporary financial fix.</w:t>
      </w:r>
    </w:p>
    <w:p w14:paraId="5681430B" w14:textId="1AE31961" w:rsidR="00693DB3" w:rsidRPr="00693DB3" w:rsidRDefault="00693DB3" w:rsidP="00693DB3">
      <w:r w:rsidRPr="00693DB3">
        <w:lastRenderedPageBreak/>
        <w:t xml:space="preserve">As Hoosiers, we </w:t>
      </w:r>
      <w:r w:rsidR="000F44FF">
        <w:t>must demand that</w:t>
      </w:r>
      <w:r w:rsidRPr="00693DB3">
        <w:t xml:space="preserve"> our elected officials </w:t>
      </w:r>
      <w:r w:rsidR="000F44FF" w:rsidRPr="00693DB3">
        <w:t>stand</w:t>
      </w:r>
      <w:r w:rsidRPr="00693DB3">
        <w:t xml:space="preserve"> firm against any proposal to sell off federal lands. Let us protect </w:t>
      </w:r>
      <w:r w:rsidR="000F44FF">
        <w:t>America’s greatest idea</w:t>
      </w:r>
      <w:r w:rsidRPr="00693DB3">
        <w:t>, today and for generations to come.</w:t>
      </w:r>
    </w:p>
    <w:p w14:paraId="37F5DF3A" w14:textId="77777777" w:rsidR="00693DB3" w:rsidRPr="00693DB3" w:rsidRDefault="00693DB3" w:rsidP="00693DB3">
      <w:r w:rsidRPr="00693DB3">
        <w:t>Sincerely,</w:t>
      </w:r>
    </w:p>
    <w:p w14:paraId="72F1D5D3" w14:textId="02FA0FF6" w:rsidR="00783572" w:rsidRDefault="0081303B">
      <w:r>
        <w:t>Dan Boritt</w:t>
      </w:r>
    </w:p>
    <w:p w14:paraId="384CAA0D" w14:textId="454D1E2F" w:rsidR="00FE4265" w:rsidRDefault="00FE4265">
      <w:r>
        <w:rPr>
          <w:noProof/>
        </w:rPr>
        <w:drawing>
          <wp:inline distT="0" distB="0" distL="0" distR="0" wp14:anchorId="3A8BC3DF" wp14:editId="54B669F9">
            <wp:extent cx="1417320" cy="662022"/>
            <wp:effectExtent l="0" t="0" r="0" b="5080"/>
            <wp:docPr id="320373130" name="Picture 1" descr="A close-up of a signatur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373130" name="Picture 1" descr="A close-up of a signature&#10;&#10;AI-generated content may be incorrect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508" cy="667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0706EC" w14:textId="0D93A9BB" w:rsidR="0081303B" w:rsidRDefault="0081303B">
      <w:r>
        <w:t>Executive Director, Indiana Wildlife Federation</w:t>
      </w:r>
    </w:p>
    <w:sectPr w:rsidR="008130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DAC"/>
    <w:rsid w:val="00011305"/>
    <w:rsid w:val="000F13ED"/>
    <w:rsid w:val="000F44FF"/>
    <w:rsid w:val="001C4B41"/>
    <w:rsid w:val="001C73F9"/>
    <w:rsid w:val="00293BFA"/>
    <w:rsid w:val="002B1723"/>
    <w:rsid w:val="002D2EEA"/>
    <w:rsid w:val="004855BE"/>
    <w:rsid w:val="006221B0"/>
    <w:rsid w:val="00693DB3"/>
    <w:rsid w:val="006F4DAC"/>
    <w:rsid w:val="00783572"/>
    <w:rsid w:val="0081303B"/>
    <w:rsid w:val="008B53F1"/>
    <w:rsid w:val="008B6F1B"/>
    <w:rsid w:val="008C5C01"/>
    <w:rsid w:val="00A02CAC"/>
    <w:rsid w:val="00A206BB"/>
    <w:rsid w:val="00BF0B2D"/>
    <w:rsid w:val="00D76D17"/>
    <w:rsid w:val="00FE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A03504"/>
  <w15:chartTrackingRefBased/>
  <w15:docId w15:val="{3648BEBE-F91B-465C-9DBE-27CE33757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4D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F4D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F4D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F4D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F4D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F4D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F4D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F4DA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F4DA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4D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F4D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F4D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F4DA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F4DA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F4DA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F4DA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F4DA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F4DA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F4DA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F4D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F4D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F4D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F4D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F4DA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F4DA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F4DA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F4D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F4DA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F4DA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F4DA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4D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89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4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2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1133</TotalTime>
  <Pages>2</Pages>
  <Words>398</Words>
  <Characters>2449</Characters>
  <Application>Microsoft Office Word</Application>
  <DocSecurity>0</DocSecurity>
  <Lines>306</Lines>
  <Paragraphs>118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Boritt</dc:creator>
  <cp:keywords/>
  <dc:description/>
  <cp:lastModifiedBy>Dan Boritt</cp:lastModifiedBy>
  <cp:revision>4</cp:revision>
  <dcterms:created xsi:type="dcterms:W3CDTF">2025-04-21T16:06:00Z</dcterms:created>
  <dcterms:modified xsi:type="dcterms:W3CDTF">2025-05-15T16:01:00Z</dcterms:modified>
</cp:coreProperties>
</file>